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4D72" w14:textId="135E5B3A" w:rsidR="007F579A" w:rsidRDefault="00592834" w:rsidP="0059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</w:t>
      </w:r>
      <w:r w:rsidR="00B02970">
        <w:rPr>
          <w:rFonts w:ascii="Times New Roman" w:hAnsi="Times New Roman" w:cs="Times New Roman"/>
          <w:sz w:val="28"/>
          <w:szCs w:val="28"/>
        </w:rPr>
        <w:t xml:space="preserve">відкритих торгів на </w:t>
      </w:r>
      <w:r w:rsidRPr="00592834">
        <w:rPr>
          <w:rFonts w:ascii="Times New Roman" w:hAnsi="Times New Roman" w:cs="Times New Roman"/>
          <w:sz w:val="28"/>
          <w:szCs w:val="28"/>
        </w:rPr>
        <w:t>закупівл</w:t>
      </w:r>
      <w:r w:rsidR="00B02970">
        <w:rPr>
          <w:rFonts w:ascii="Times New Roman" w:hAnsi="Times New Roman" w:cs="Times New Roman"/>
          <w:sz w:val="28"/>
          <w:szCs w:val="28"/>
        </w:rPr>
        <w:t>ю</w:t>
      </w:r>
      <w:r w:rsidRPr="00592834">
        <w:rPr>
          <w:rFonts w:ascii="Times New Roman" w:hAnsi="Times New Roman" w:cs="Times New Roman"/>
          <w:sz w:val="28"/>
          <w:szCs w:val="28"/>
        </w:rPr>
        <w:t xml:space="preserve">: </w:t>
      </w:r>
      <w:r w:rsidR="00F25D6D" w:rsidRPr="00F25D6D">
        <w:rPr>
          <w:rFonts w:ascii="Times New Roman" w:hAnsi="Times New Roman" w:cs="Times New Roman"/>
          <w:sz w:val="28"/>
          <w:szCs w:val="28"/>
        </w:rPr>
        <w:t>код 44160000-9 за ДК 021:2015 «</w:t>
      </w:r>
      <w:r w:rsidR="00F25D6D" w:rsidRPr="00F25D6D">
        <w:rPr>
          <w:rFonts w:ascii="Times New Roman" w:hAnsi="Times New Roman" w:cs="Times New Roman"/>
          <w:kern w:val="32"/>
          <w:sz w:val="28"/>
          <w:szCs w:val="28"/>
        </w:rPr>
        <w:t>магістралі, трубопроводи, труби, обсадні труби, тюбінги та супутні вироби</w:t>
      </w:r>
      <w:r w:rsidR="00F25D6D" w:rsidRPr="00F25D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5D6D" w:rsidRPr="00F25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5D6D" w:rsidRPr="00F25D6D">
        <w:rPr>
          <w:rFonts w:ascii="Times New Roman" w:hAnsi="Times New Roman" w:cs="Times New Roman"/>
          <w:b/>
          <w:sz w:val="28"/>
          <w:szCs w:val="28"/>
        </w:rPr>
        <w:t>(</w:t>
      </w:r>
      <w:r w:rsidR="00F25D6D" w:rsidRPr="00F25D6D">
        <w:rPr>
          <w:rFonts w:ascii="Times New Roman" w:hAnsi="Times New Roman" w:cs="Times New Roman"/>
          <w:b/>
          <w:kern w:val="32"/>
          <w:sz w:val="28"/>
          <w:szCs w:val="28"/>
        </w:rPr>
        <w:t>деталі до поливних систем</w:t>
      </w:r>
      <w:r w:rsidR="00F25D6D" w:rsidRPr="00F25D6D">
        <w:rPr>
          <w:rFonts w:ascii="Times New Roman" w:hAnsi="Times New Roman" w:cs="Times New Roman"/>
          <w:b/>
          <w:sz w:val="28"/>
          <w:szCs w:val="28"/>
        </w:rPr>
        <w:t>)</w:t>
      </w:r>
    </w:p>
    <w:p w14:paraId="2D38F7E8" w14:textId="77777777" w:rsidR="00657D81" w:rsidRDefault="00657D81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5C806351" w:rsidR="00592834" w:rsidRPr="00592834" w:rsidRDefault="00592834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проведенні за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 xml:space="preserve">купівлі: </w:t>
            </w:r>
            <w:r w:rsidR="00F25D6D" w:rsidRPr="00F25D6D">
              <w:rPr>
                <w:rFonts w:ascii="Times New Roman" w:hAnsi="Times New Roman" w:cs="Times New Roman"/>
                <w:sz w:val="24"/>
                <w:szCs w:val="24"/>
              </w:rPr>
              <w:t>код 44160000-9 за ДК 021:2015 «</w:t>
            </w:r>
            <w:r w:rsidR="00F25D6D" w:rsidRPr="00F25D6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магістралі, трубопроводи, труби, обсадні труби, тюбінги та супутні вироби</w:t>
            </w:r>
            <w:r w:rsidR="00F25D6D" w:rsidRPr="00F25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25D6D" w:rsidRPr="00F25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5D6D" w:rsidRPr="00F25D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5D6D" w:rsidRPr="00F25D6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деталі до поливних систем</w:t>
            </w:r>
            <w:r w:rsidR="00F25D6D" w:rsidRPr="00F25D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25D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834">
              <w:rPr>
                <w:rFonts w:ascii="Times New Roman" w:hAnsi="Times New Roman" w:cs="Times New Roman"/>
                <w:bCs/>
                <w:sz w:val="24"/>
                <w:szCs w:val="24"/>
              </w:rPr>
              <w:t>а саме: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можливості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ремонтних робіт та обслуговування поливних систем, які знаходяться на балансі підприємства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38C0048F" w:rsidR="00592834" w:rsidRPr="00592834" w:rsidRDefault="009145E8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1934</w:t>
            </w:r>
            <w:r w:rsidR="006E38D9">
              <w:rPr>
                <w:rFonts w:ascii="Times New Roman" w:hAnsi="Times New Roman" w:cs="Times New Roman"/>
              </w:rPr>
              <w:t xml:space="preserve"> одиниць. 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>Для можливості проведення ремонтних робіт та обслуговування поливних систем, які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02081CF5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</w:p>
        </w:tc>
        <w:tc>
          <w:tcPr>
            <w:tcW w:w="6231" w:type="dxa"/>
            <w:vAlign w:val="center"/>
          </w:tcPr>
          <w:p w14:paraId="3994DBA5" w14:textId="12D77F7B" w:rsidR="009145E8" w:rsidRDefault="007F1E28" w:rsidP="00657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3F5">
              <w:rPr>
                <w:rFonts w:ascii="Times New Roman" w:hAnsi="Times New Roman" w:cs="Times New Roman"/>
              </w:rPr>
              <w:t>Товар має бути новим в оригінальній, непошкодженій заводській упаковці.</w:t>
            </w:r>
            <w:r>
              <w:rPr>
                <w:rFonts w:ascii="Times New Roman" w:hAnsi="Times New Roman" w:cs="Times New Roman"/>
              </w:rPr>
              <w:t xml:space="preserve"> Якість товару повинна відповідати державним стандартам України.</w:t>
            </w:r>
            <w:r w:rsidR="009145E8">
              <w:rPr>
                <w:rFonts w:ascii="Times New Roman" w:hAnsi="Times New Roman" w:cs="Times New Roman"/>
              </w:rPr>
              <w:t xml:space="preserve"> </w:t>
            </w:r>
          </w:p>
          <w:p w14:paraId="3A6C7BAB" w14:textId="77777777" w:rsidR="009145E8" w:rsidRPr="00B934E8" w:rsidRDefault="009145E8" w:rsidP="009145E8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B934E8">
              <w:rPr>
                <w:rFonts w:ascii="Times New Roman" w:hAnsi="Times New Roman" w:cs="Times New Roman"/>
              </w:rPr>
              <w:t>Дата виробництва Товару: не раніше 2020 р.</w:t>
            </w:r>
          </w:p>
          <w:p w14:paraId="70424C0D" w14:textId="50193D3C" w:rsidR="009145E8" w:rsidRPr="009145E8" w:rsidRDefault="009145E8" w:rsidP="009145E8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934E8">
              <w:rPr>
                <w:sz w:val="22"/>
                <w:szCs w:val="22"/>
                <w:lang w:val="uk-UA"/>
              </w:rPr>
              <w:t>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      </w:r>
          </w:p>
          <w:p w14:paraId="05A40075" w14:textId="43F21823" w:rsidR="00592834" w:rsidRPr="00592834" w:rsidRDefault="009145E8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 детально зазначено у Тендерній документації Замовника.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84E4DB9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</w:p>
        </w:tc>
        <w:tc>
          <w:tcPr>
            <w:tcW w:w="6231" w:type="dxa"/>
            <w:vAlign w:val="center"/>
          </w:tcPr>
          <w:p w14:paraId="174665FC" w14:textId="734F16E3" w:rsidR="0053490B" w:rsidRPr="0053490B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91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1C5E79"/>
    <w:rsid w:val="00220889"/>
    <w:rsid w:val="002E41C4"/>
    <w:rsid w:val="003E2DBB"/>
    <w:rsid w:val="0053490B"/>
    <w:rsid w:val="00592834"/>
    <w:rsid w:val="00657D81"/>
    <w:rsid w:val="006E38D9"/>
    <w:rsid w:val="00701EAE"/>
    <w:rsid w:val="007F1E28"/>
    <w:rsid w:val="007F579A"/>
    <w:rsid w:val="00905298"/>
    <w:rsid w:val="009145E8"/>
    <w:rsid w:val="009C2F41"/>
    <w:rsid w:val="00B02970"/>
    <w:rsid w:val="00B275D8"/>
    <w:rsid w:val="00BA5499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paragraph" w:customStyle="1" w:styleId="1">
    <w:name w:val="Без интервала1"/>
    <w:uiPriority w:val="99"/>
    <w:rsid w:val="009145E8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xfmc3">
    <w:name w:val="xfmc3"/>
    <w:basedOn w:val="a"/>
    <w:uiPriority w:val="99"/>
    <w:rsid w:val="0091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9</cp:revision>
  <cp:lastPrinted>2021-03-11T13:57:00Z</cp:lastPrinted>
  <dcterms:created xsi:type="dcterms:W3CDTF">2021-03-11T08:12:00Z</dcterms:created>
  <dcterms:modified xsi:type="dcterms:W3CDTF">2021-09-21T13:22:00Z</dcterms:modified>
</cp:coreProperties>
</file>