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4D72" w14:textId="462E785F" w:rsidR="007F579A" w:rsidRPr="00BB7230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834">
        <w:rPr>
          <w:rFonts w:ascii="Times New Roman" w:hAnsi="Times New Roman" w:cs="Times New Roman"/>
          <w:sz w:val="28"/>
          <w:szCs w:val="28"/>
        </w:rPr>
        <w:t xml:space="preserve">Обґрунтування доцільності проведення закупівлі: </w:t>
      </w:r>
      <w:r w:rsidR="00BB7230" w:rsidRPr="00BB7230">
        <w:rPr>
          <w:rFonts w:ascii="Times New Roman" w:hAnsi="Times New Roman" w:cs="Times New Roman"/>
          <w:sz w:val="28"/>
          <w:szCs w:val="28"/>
        </w:rPr>
        <w:t>код 42670000-3</w:t>
      </w:r>
      <w:r w:rsidR="00BB7230" w:rsidRPr="00BB72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7230" w:rsidRPr="00BB7230">
        <w:rPr>
          <w:rFonts w:ascii="Times New Roman" w:hAnsi="Times New Roman" w:cs="Times New Roman"/>
          <w:sz w:val="28"/>
          <w:szCs w:val="28"/>
        </w:rPr>
        <w:t>за ДК 021:2015 «Частини та приладдя до верстатів»</w:t>
      </w:r>
      <w:r w:rsidR="00BB7230" w:rsidRPr="00BB72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7230" w:rsidRPr="00BB7230">
        <w:rPr>
          <w:rFonts w:ascii="Times New Roman" w:hAnsi="Times New Roman" w:cs="Times New Roman"/>
          <w:b/>
          <w:sz w:val="28"/>
          <w:szCs w:val="28"/>
        </w:rPr>
        <w:t>(Запасні частини, комплектуючі та приладдя до засобів малої механізації)</w:t>
      </w:r>
    </w:p>
    <w:p w14:paraId="2D38F7E8" w14:textId="77777777" w:rsidR="00657D81" w:rsidRDefault="00657D81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92834" w:rsidRPr="00592834" w14:paraId="0AAE7EDB" w14:textId="77777777" w:rsidTr="00592834">
        <w:tc>
          <w:tcPr>
            <w:tcW w:w="3114" w:type="dxa"/>
            <w:vAlign w:val="center"/>
          </w:tcPr>
          <w:p w14:paraId="524E1D0C" w14:textId="321F5F16" w:rsidR="00592834" w:rsidRPr="00592834" w:rsidRDefault="00592834" w:rsidP="00BB72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доцільності закупівлі</w:t>
            </w:r>
          </w:p>
        </w:tc>
        <w:tc>
          <w:tcPr>
            <w:tcW w:w="6231" w:type="dxa"/>
          </w:tcPr>
          <w:p w14:paraId="19BD3532" w14:textId="037579F5" w:rsidR="00592834" w:rsidRPr="00592834" w:rsidRDefault="00592834" w:rsidP="00BB72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Виробнича потреба підприємства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проведенні за</w:t>
            </w: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 xml:space="preserve">купівлі: </w:t>
            </w:r>
            <w:r w:rsidR="00BB7230" w:rsidRPr="00BB7230">
              <w:rPr>
                <w:rFonts w:ascii="Times New Roman" w:hAnsi="Times New Roman" w:cs="Times New Roman"/>
                <w:sz w:val="24"/>
                <w:szCs w:val="24"/>
              </w:rPr>
              <w:t>код 42670000-3</w:t>
            </w:r>
            <w:r w:rsidR="00BB7230" w:rsidRPr="00BB72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7230" w:rsidRPr="00BB7230">
              <w:rPr>
                <w:rFonts w:ascii="Times New Roman" w:hAnsi="Times New Roman" w:cs="Times New Roman"/>
                <w:sz w:val="24"/>
                <w:szCs w:val="24"/>
              </w:rPr>
              <w:t>за ДК 021:2015 «Частини та приладдя до верстатів»</w:t>
            </w:r>
            <w:r w:rsidR="00BB7230" w:rsidRPr="00BB72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B7230" w:rsidRPr="00BB7230">
              <w:rPr>
                <w:rFonts w:ascii="Times New Roman" w:hAnsi="Times New Roman" w:cs="Times New Roman"/>
                <w:b/>
                <w:sz w:val="24"/>
                <w:szCs w:val="24"/>
              </w:rPr>
              <w:t>(Запасні частини, комплектуючі та приладдя до засобів малої механізації)</w:t>
            </w:r>
            <w:r w:rsidRPr="00BB72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13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2834">
              <w:rPr>
                <w:rFonts w:ascii="Times New Roman" w:hAnsi="Times New Roman" w:cs="Times New Roman"/>
                <w:bCs/>
                <w:sz w:val="24"/>
                <w:szCs w:val="24"/>
              </w:rPr>
              <w:t>а саме: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можливості 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проведення </w:t>
            </w:r>
            <w:r w:rsidR="00BB72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комплексу робіт по 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>ремонт</w:t>
            </w:r>
            <w:r w:rsidR="00C13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>та обслуговув</w:t>
            </w:r>
            <w:r w:rsidR="00BB7230">
              <w:rPr>
                <w:rFonts w:ascii="Times New Roman" w:hAnsi="Times New Roman" w:cs="Times New Roman"/>
                <w:bCs/>
                <w:sz w:val="24"/>
                <w:szCs w:val="24"/>
              </w:rPr>
              <w:t>анню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7230">
              <w:rPr>
                <w:rFonts w:ascii="Times New Roman" w:hAnsi="Times New Roman" w:cs="Times New Roman"/>
                <w:bCs/>
                <w:sz w:val="24"/>
                <w:szCs w:val="24"/>
              </w:rPr>
              <w:t>бензомоторної техніки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>, як</w:t>
            </w:r>
            <w:r w:rsidR="00BB723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25D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знаходяться на балансі підприємства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92834" w:rsidRPr="00592834" w14:paraId="1BE8A9DB" w14:textId="77777777" w:rsidTr="00657D81">
        <w:trPr>
          <w:trHeight w:val="856"/>
        </w:trPr>
        <w:tc>
          <w:tcPr>
            <w:tcW w:w="3114" w:type="dxa"/>
            <w:vAlign w:val="center"/>
          </w:tcPr>
          <w:p w14:paraId="63455A2B" w14:textId="2EEDAA1B" w:rsidR="00592834" w:rsidRPr="00592834" w:rsidRDefault="00592834" w:rsidP="00BB723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обсягів закупівлі</w:t>
            </w:r>
          </w:p>
        </w:tc>
        <w:tc>
          <w:tcPr>
            <w:tcW w:w="6231" w:type="dxa"/>
            <w:vAlign w:val="center"/>
          </w:tcPr>
          <w:p w14:paraId="76A10FD1" w14:textId="77C47496" w:rsidR="00592834" w:rsidRPr="00592834" w:rsidRDefault="00BB7230" w:rsidP="00BB72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2040</w:t>
            </w:r>
            <w:r w:rsidR="00C13EF0"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  <w:r w:rsidR="00C13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3EF0"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запасних частин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комплектуючих</w:t>
            </w:r>
            <w:r w:rsidR="00C13EF0"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 приладь до засобів малої механізації</w:t>
            </w:r>
            <w:r w:rsidR="00C13EF0" w:rsidRPr="00C13E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13EF0" w:rsidRPr="00204170">
              <w:t xml:space="preserve"> </w:t>
            </w:r>
            <w:r w:rsidR="009052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можливості проведення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комплексу робіт по ремонту та обслуговуванню бензомоторної техніки, яка знаходяться на балансі підприємства.</w:t>
            </w:r>
          </w:p>
        </w:tc>
      </w:tr>
      <w:tr w:rsidR="00592834" w:rsidRPr="00592834" w14:paraId="7FB23D53" w14:textId="77777777" w:rsidTr="00657D81">
        <w:trPr>
          <w:trHeight w:val="713"/>
        </w:trPr>
        <w:tc>
          <w:tcPr>
            <w:tcW w:w="3114" w:type="dxa"/>
            <w:vAlign w:val="center"/>
          </w:tcPr>
          <w:p w14:paraId="47C903CF" w14:textId="50D92A1E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якісних характеристик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4CAC2F48" w14:textId="43076140" w:rsidR="00EC1DEB" w:rsidRPr="00EC1DEB" w:rsidRDefault="00EC1DEB" w:rsidP="00EC1DE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DEB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бути новим, непошкодженим та без дефектів</w:t>
            </w:r>
            <w:r w:rsidRPr="00EC1D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49EC2FD" w14:textId="77777777" w:rsidR="00EC1DEB" w:rsidRPr="00EC1DEB" w:rsidRDefault="00EC1DEB" w:rsidP="00EC1DE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DEB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бути відповідної якості, з терміном придатності та гарантійним строком експлуатації (за наявності).</w:t>
            </w:r>
          </w:p>
          <w:p w14:paraId="59AB119D" w14:textId="77777777" w:rsidR="00EC1DEB" w:rsidRPr="00EC1DEB" w:rsidRDefault="00EC1DEB" w:rsidP="00EC1DE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DEB">
              <w:rPr>
                <w:rFonts w:ascii="Times New Roman" w:hAnsi="Times New Roman" w:cs="Times New Roman"/>
                <w:bCs/>
                <w:sz w:val="24"/>
                <w:szCs w:val="24"/>
              </w:rPr>
              <w:t>Товар повинен бути упакований, з нанесенням на упаковці назви, артикула (коду), голографічних стрічок, забезпечений сертифікатом якості чи відповідності, тощо, якщо це передбачено виробником товару чи законодавством України.</w:t>
            </w:r>
          </w:p>
          <w:p w14:paraId="12CFAC99" w14:textId="77777777" w:rsidR="00EC1DEB" w:rsidRPr="00EC1DEB" w:rsidRDefault="00EC1DEB" w:rsidP="00EC1DE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DEB">
              <w:rPr>
                <w:rFonts w:ascii="Times New Roman" w:hAnsi="Times New Roman" w:cs="Times New Roman"/>
                <w:bCs/>
                <w:sz w:val="24"/>
                <w:szCs w:val="24"/>
              </w:rPr>
              <w:t>Товар із всією супровідною документацією поставляється за рахунок постачальника на склад Замовника.</w:t>
            </w:r>
          </w:p>
          <w:p w14:paraId="441D2706" w14:textId="77777777" w:rsidR="00EC1DEB" w:rsidRPr="00EC1DEB" w:rsidRDefault="00EC1DEB" w:rsidP="00EC1DEB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1DEB">
              <w:rPr>
                <w:rFonts w:ascii="Times New Roman" w:hAnsi="Times New Roman" w:cs="Times New Roman"/>
                <w:bCs/>
                <w:sz w:val="24"/>
                <w:szCs w:val="24"/>
              </w:rPr>
              <w:t>Всі витрати, пов’язані із доставкою чи заміною неякісного товару покладаються на постачальника.</w:t>
            </w:r>
          </w:p>
          <w:p w14:paraId="05A40075" w14:textId="54858D87" w:rsidR="00592834" w:rsidRPr="00EC1DEB" w:rsidRDefault="00EC1DEB" w:rsidP="00EC1DEB">
            <w:pPr>
              <w:pStyle w:val="a5"/>
              <w:jc w:val="both"/>
              <w:rPr>
                <w:rFonts w:eastAsia="Calibri"/>
              </w:rPr>
            </w:pPr>
            <w:r w:rsidRPr="00EC1DEB">
              <w:rPr>
                <w:rFonts w:ascii="Times New Roman" w:hAnsi="Times New Roman" w:cs="Times New Roman"/>
                <w:bCs/>
                <w:sz w:val="24"/>
                <w:szCs w:val="24"/>
              </w:rPr>
              <w:t>Дата виробництва Товару 2020 – 2021 рік.</w:t>
            </w:r>
          </w:p>
        </w:tc>
      </w:tr>
      <w:tr w:rsidR="00592834" w:rsidRPr="00592834" w14:paraId="02C3233B" w14:textId="77777777" w:rsidTr="00657D81">
        <w:trPr>
          <w:trHeight w:val="964"/>
        </w:trPr>
        <w:tc>
          <w:tcPr>
            <w:tcW w:w="3114" w:type="dxa"/>
            <w:vAlign w:val="center"/>
          </w:tcPr>
          <w:p w14:paraId="73E79B86" w14:textId="3631A53A" w:rsidR="00592834" w:rsidRPr="00592834" w:rsidRDefault="00592834" w:rsidP="0059283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92834">
              <w:rPr>
                <w:rFonts w:ascii="Times New Roman" w:hAnsi="Times New Roman" w:cs="Times New Roman"/>
                <w:sz w:val="24"/>
                <w:szCs w:val="24"/>
              </w:rPr>
              <w:t>Обґрунтування очікуваної ціни закупівл</w:t>
            </w:r>
            <w:r w:rsidR="00AC1D1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6231" w:type="dxa"/>
            <w:vAlign w:val="center"/>
          </w:tcPr>
          <w:p w14:paraId="174665FC" w14:textId="12B8C056" w:rsidR="0053490B" w:rsidRPr="0053490B" w:rsidRDefault="00657D81" w:rsidP="00F25D6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Очікувану вартість закупівлі підприємство встановлювало на підставі </w:t>
            </w:r>
            <w:r w:rsidR="00F25D6D" w:rsidRPr="0053490B">
              <w:rPr>
                <w:rFonts w:ascii="Times New Roman" w:hAnsi="Times New Roman" w:cs="Times New Roman"/>
                <w:sz w:val="24"/>
                <w:szCs w:val="24"/>
              </w:rPr>
              <w:t xml:space="preserve">отриманих комерційних пропозицій від </w:t>
            </w:r>
            <w:r w:rsidR="00220889">
              <w:rPr>
                <w:rFonts w:ascii="Times New Roman" w:hAnsi="Times New Roman" w:cs="Times New Roman"/>
                <w:sz w:val="24"/>
                <w:szCs w:val="24"/>
              </w:rPr>
              <w:t>учасників ринку</w:t>
            </w:r>
            <w:r w:rsidR="00F35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16DB810" w14:textId="77777777" w:rsidR="00592834" w:rsidRPr="00592834" w:rsidRDefault="00592834" w:rsidP="00592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2834" w:rsidRPr="005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A28BD"/>
    <w:multiLevelType w:val="hybridMultilevel"/>
    <w:tmpl w:val="FDF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E"/>
    <w:rsid w:val="001C5E79"/>
    <w:rsid w:val="00220889"/>
    <w:rsid w:val="002E41C4"/>
    <w:rsid w:val="003E2DBB"/>
    <w:rsid w:val="0053490B"/>
    <w:rsid w:val="00592834"/>
    <w:rsid w:val="00657D81"/>
    <w:rsid w:val="006E38D9"/>
    <w:rsid w:val="00701EAE"/>
    <w:rsid w:val="007F1E28"/>
    <w:rsid w:val="007F579A"/>
    <w:rsid w:val="00905298"/>
    <w:rsid w:val="009C2F41"/>
    <w:rsid w:val="00AC1D1D"/>
    <w:rsid w:val="00B275D8"/>
    <w:rsid w:val="00BA5499"/>
    <w:rsid w:val="00BB7230"/>
    <w:rsid w:val="00C13EF0"/>
    <w:rsid w:val="00EC1DEB"/>
    <w:rsid w:val="00F25D6D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FBD7"/>
  <w15:chartTrackingRefBased/>
  <w15:docId w15:val="{5495AE99-9777-4109-8963-2F66400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9283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59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834"/>
    <w:pPr>
      <w:spacing w:after="0" w:line="240" w:lineRule="auto"/>
    </w:pPr>
    <w:rPr>
      <w:lang w:val="uk-UA"/>
    </w:rPr>
  </w:style>
  <w:style w:type="paragraph" w:styleId="a6">
    <w:name w:val="Body Text Indent"/>
    <w:basedOn w:val="a"/>
    <w:link w:val="a7"/>
    <w:uiPriority w:val="99"/>
    <w:unhideWhenUsed/>
    <w:rsid w:val="005349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490B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customStyle="1" w:styleId="docdata">
    <w:name w:val="docdata"/>
    <w:aliases w:val="docy,v5,3297,baiaagaaboqcaaadggsaaauocwaaaaaaaaaaaaaaaaaaaaaaaaaaaaaaaaaaaaaaaaaaaaaaaaaaaaaaaaaaaaaaaaaaaaaaaaaaaaaaaaaaaaaaaaaaaaaaaaaaaaaaaaaaaaaaaaaaaaaaaaaaaaaaaaaaaaaaaaaaaaaaaaaaaaaaaaaaaaaaaaaaaaaaaaaaaaaaaaaaaaaaaaaaaaaaaaaaaaaaaaaaaaaa"/>
    <w:rsid w:val="00F35648"/>
  </w:style>
  <w:style w:type="character" w:customStyle="1" w:styleId="2">
    <w:name w:val="Основной текст (2)_"/>
    <w:link w:val="20"/>
    <w:rsid w:val="00F35648"/>
    <w:rPr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35648"/>
    <w:pPr>
      <w:widowControl w:val="0"/>
      <w:shd w:val="clear" w:color="auto" w:fill="FFFFFF"/>
      <w:spacing w:after="780" w:line="278" w:lineRule="exact"/>
      <w:jc w:val="center"/>
    </w:pPr>
    <w:rPr>
      <w:lang w:val="ru-UA"/>
    </w:rPr>
  </w:style>
  <w:style w:type="character" w:styleId="a8">
    <w:name w:val="Hyperlink"/>
    <w:uiPriority w:val="99"/>
    <w:unhideWhenUsed/>
    <w:rsid w:val="00C1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11</cp:revision>
  <cp:lastPrinted>2021-03-24T08:25:00Z</cp:lastPrinted>
  <dcterms:created xsi:type="dcterms:W3CDTF">2021-03-11T08:12:00Z</dcterms:created>
  <dcterms:modified xsi:type="dcterms:W3CDTF">2021-04-13T06:28:00Z</dcterms:modified>
</cp:coreProperties>
</file>