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24D72" w14:textId="487E6549" w:rsidR="007F579A" w:rsidRPr="00C13EF0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 w:rsidR="00C13EF0" w:rsidRPr="00C13EF0">
        <w:rPr>
          <w:rFonts w:ascii="Times New Roman" w:hAnsi="Times New Roman" w:cs="Times New Roman"/>
          <w:sz w:val="28"/>
          <w:szCs w:val="28"/>
        </w:rPr>
        <w:t>код 34330000-9 за ДК 021:2015 «</w:t>
      </w:r>
      <w:hyperlink r:id="rId4" w:history="1">
        <w:r w:rsidR="00C13EF0" w:rsidRPr="00C13EF0">
          <w:rPr>
            <w:rFonts w:ascii="Times New Roman" w:hAnsi="Times New Roman" w:cs="Times New Roman"/>
            <w:sz w:val="28"/>
            <w:szCs w:val="28"/>
          </w:rPr>
          <w:t>Запасні частини до вантажних транспортних засобів, фургонів та легкових автомобілів</w:t>
        </w:r>
      </w:hyperlink>
      <w:r w:rsidR="00C13EF0" w:rsidRPr="00C13EF0">
        <w:rPr>
          <w:rFonts w:ascii="Times New Roman" w:hAnsi="Times New Roman" w:cs="Times New Roman"/>
          <w:sz w:val="28"/>
          <w:szCs w:val="28"/>
        </w:rPr>
        <w:t xml:space="preserve">» </w:t>
      </w:r>
      <w:r w:rsidR="00C13EF0" w:rsidRPr="00C13EF0">
        <w:rPr>
          <w:rFonts w:ascii="Times New Roman" w:hAnsi="Times New Roman" w:cs="Times New Roman"/>
          <w:b/>
          <w:bCs/>
          <w:sz w:val="28"/>
          <w:szCs w:val="28"/>
        </w:rPr>
        <w:t>(запасні частини та приладдя до автомобілів)</w:t>
      </w:r>
    </w:p>
    <w:p w14:paraId="2D38F7E8" w14:textId="77777777" w:rsidR="00657D81" w:rsidRDefault="00657D81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7279D0B8" w:rsidR="00592834" w:rsidRPr="00592834" w:rsidRDefault="00592834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Виробнича потреба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проведенні за</w:t>
            </w: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 xml:space="preserve">купівлі: </w:t>
            </w:r>
            <w:r w:rsidR="00C13EF0" w:rsidRPr="00C13EF0">
              <w:rPr>
                <w:rFonts w:ascii="Times New Roman" w:hAnsi="Times New Roman" w:cs="Times New Roman"/>
                <w:sz w:val="24"/>
                <w:szCs w:val="24"/>
              </w:rPr>
              <w:t>код 34330000-9</w:t>
            </w:r>
            <w:r w:rsidR="00C13EF0" w:rsidRPr="00C13E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EF0" w:rsidRPr="00C13EF0">
              <w:rPr>
                <w:rFonts w:ascii="Times New Roman" w:hAnsi="Times New Roman" w:cs="Times New Roman"/>
                <w:sz w:val="24"/>
                <w:szCs w:val="24"/>
              </w:rPr>
              <w:t>за ДК 021:2015 «</w:t>
            </w:r>
            <w:hyperlink r:id="rId5" w:history="1">
              <w:r w:rsidR="00C13EF0" w:rsidRPr="00C13EF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Запасні частини до вантажних транспортних засобів, фургонів та легкових автомобілів</w:t>
              </w:r>
            </w:hyperlink>
            <w:r w:rsidR="00C13EF0" w:rsidRPr="00C13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3EF0"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3EF0" w:rsidRPr="00C13EF0">
              <w:rPr>
                <w:rFonts w:ascii="Times New Roman" w:hAnsi="Times New Roman" w:cs="Times New Roman"/>
                <w:b/>
                <w:sz w:val="24"/>
                <w:szCs w:val="24"/>
              </w:rPr>
              <w:t>(запасні частини та приладдя до автомобілів)</w:t>
            </w:r>
            <w:r w:rsidRPr="00C1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92834">
              <w:rPr>
                <w:rFonts w:ascii="Times New Roman" w:hAnsi="Times New Roman" w:cs="Times New Roman"/>
                <w:bCs/>
                <w:sz w:val="24"/>
                <w:szCs w:val="24"/>
              </w:rPr>
              <w:t>а саме: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можливості 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проведення ремонт</w:t>
            </w:r>
            <w:r w:rsidR="00C13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 обслуговування </w:t>
            </w:r>
            <w:r w:rsidR="00C13EF0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автомобілів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>, які знаходяться на балансі підприємства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0D2C93AA" w:rsidR="00592834" w:rsidRPr="00592834" w:rsidRDefault="00C13EF0" w:rsidP="00657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5387 одиниць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запасних частин та приладь до автомобілів</w:t>
            </w: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04170">
              <w:t xml:space="preserve"> </w:t>
            </w:r>
            <w:r w:rsidR="00905298">
              <w:rPr>
                <w:rFonts w:ascii="Times New Roman" w:hAnsi="Times New Roman" w:cs="Times New Roman"/>
                <w:bCs/>
                <w:sz w:val="24"/>
                <w:szCs w:val="24"/>
              </w:rPr>
              <w:t>Для можливості проведення ремонт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05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обслуговування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автомобілі</w:t>
            </w:r>
            <w:r w:rsidR="00F3564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05298">
              <w:rPr>
                <w:rFonts w:ascii="Times New Roman" w:hAnsi="Times New Roman" w:cs="Times New Roman"/>
                <w:bCs/>
                <w:sz w:val="24"/>
                <w:szCs w:val="24"/>
              </w:rPr>
              <w:t>, які знаходяться на балансі підприємства.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50D92A1E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3CCBFD71" w14:textId="17DAA51F" w:rsidR="00C13EF0" w:rsidRPr="00C13EF0" w:rsidRDefault="00C13EF0" w:rsidP="00C13EF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Товар повинен бути новим, непошкодженим, без дефектів та відповідної якості;</w:t>
            </w:r>
          </w:p>
          <w:p w14:paraId="78C6B662" w14:textId="06478C9D" w:rsidR="00C13EF0" w:rsidRPr="00C13EF0" w:rsidRDefault="00C13EF0" w:rsidP="00C13EF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Учасник повинен:</w:t>
            </w:r>
          </w:p>
          <w:p w14:paraId="7A4FC1BD" w14:textId="77777777" w:rsidR="00C13EF0" w:rsidRPr="00C13EF0" w:rsidRDefault="00C13EF0" w:rsidP="00C13EF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- забезпечити поставку товару належної якості;</w:t>
            </w:r>
          </w:p>
          <w:p w14:paraId="05A40075" w14:textId="01DD610A" w:rsidR="00592834" w:rsidRPr="00C13EF0" w:rsidRDefault="00C13EF0" w:rsidP="00C13EF0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- забезпечити надання відповідних документів, що посвідчують якість на кожну партію Товару, що постачається (за наявності).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3631A53A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12B8C056" w:rsidR="0053490B" w:rsidRPr="0053490B" w:rsidRDefault="00657D81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</w:t>
            </w:r>
            <w:r w:rsidR="00F25D6D"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отриманих комерційних пропозицій від 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>учасників ринку</w:t>
            </w:r>
            <w:r w:rsidR="00F3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1C5E79"/>
    <w:rsid w:val="00220889"/>
    <w:rsid w:val="002E41C4"/>
    <w:rsid w:val="003E2DBB"/>
    <w:rsid w:val="0053490B"/>
    <w:rsid w:val="00592834"/>
    <w:rsid w:val="00657D81"/>
    <w:rsid w:val="006E38D9"/>
    <w:rsid w:val="00701EAE"/>
    <w:rsid w:val="007F1E28"/>
    <w:rsid w:val="007F579A"/>
    <w:rsid w:val="00905298"/>
    <w:rsid w:val="009C2F41"/>
    <w:rsid w:val="00AC1D1D"/>
    <w:rsid w:val="00B275D8"/>
    <w:rsid w:val="00BA5499"/>
    <w:rsid w:val="00C13EF0"/>
    <w:rsid w:val="00F25D6D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docdata">
    <w:name w:val="docdata"/>
    <w:aliases w:val="docy,v5,3297,baiaagaaboqcaaadggsaaauocwaaaaaaaaaaaaaaaaaaaaaaaaaaaaaaaaaaaaaaaaaaaaaaaaaaaaaaaaaaaaaaaaaaaaaaaaaaaaaaaaaaaaaaaaaaaaaaaaaaaaaaaaaaaaaaaaaaaaaaaaaaaaaaaaaaaaaaaaaaaaaaaaaaaaaaaaaaaaaaaaaaaaaaaaaaaaaaaaaaaaaaaaaaaaaaaaaaaaaaaaaaaaaa"/>
    <w:rsid w:val="00F35648"/>
  </w:style>
  <w:style w:type="character" w:customStyle="1" w:styleId="2">
    <w:name w:val="Основной текст (2)_"/>
    <w:link w:val="20"/>
    <w:rsid w:val="00F356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35648"/>
    <w:pPr>
      <w:widowControl w:val="0"/>
      <w:shd w:val="clear" w:color="auto" w:fill="FFFFFF"/>
      <w:spacing w:after="780" w:line="278" w:lineRule="exact"/>
      <w:jc w:val="center"/>
    </w:pPr>
    <w:rPr>
      <w:lang w:val="ru-UA"/>
    </w:rPr>
  </w:style>
  <w:style w:type="character" w:styleId="a8">
    <w:name w:val="Hyperlink"/>
    <w:uiPriority w:val="99"/>
    <w:unhideWhenUsed/>
    <w:rsid w:val="00C1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k21.dovidnyk.info/index.php?rozd=3433" TargetMode="External"/><Relationship Id="rId4" Type="http://schemas.openxmlformats.org/officeDocument/2006/relationships/hyperlink" Target="http://dk21.dovidnyk.info/index.php?rozd=3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10</cp:revision>
  <cp:lastPrinted>2021-03-24T08:25:00Z</cp:lastPrinted>
  <dcterms:created xsi:type="dcterms:W3CDTF">2021-03-11T08:12:00Z</dcterms:created>
  <dcterms:modified xsi:type="dcterms:W3CDTF">2021-03-31T13:36:00Z</dcterms:modified>
</cp:coreProperties>
</file>